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9219" w14:textId="77777777" w:rsidR="00E973B2" w:rsidRPr="00E973B2" w:rsidRDefault="00E973B2" w:rsidP="00E973B2">
      <w:pPr>
        <w:spacing w:before="270" w:after="270" w:line="312" w:lineRule="atLeast"/>
        <w:rPr>
          <w:rFonts w:ascii="Arial" w:eastAsia="Times New Roman" w:hAnsi="Arial" w:cs="Arial"/>
          <w:sz w:val="32"/>
          <w:szCs w:val="32"/>
          <w:lang w:eastAsia="cs-CZ"/>
        </w:rPr>
      </w:pPr>
      <w:r w:rsidRPr="00E973B2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Od roku 2021 nastává pro fyzické osoby přihlášené ve městě Čáslavi a pro fyzické osoby, které vlastní nemovitost na území města Čáslavi, změna ve sběru tříděných </w:t>
      </w:r>
      <w:proofErr w:type="gramStart"/>
      <w:r w:rsidRPr="00E973B2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odpadů</w:t>
      </w:r>
      <w:proofErr w:type="gramEnd"/>
      <w:r w:rsidRPr="00E973B2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a to včetně těch nebezpečných.</w:t>
      </w:r>
    </w:p>
    <w:p w14:paraId="017C75BE" w14:textId="5C1ACADB" w:rsidR="00E973B2" w:rsidRPr="00E973B2" w:rsidRDefault="00E973B2" w:rsidP="00E973B2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73B2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36166403" wp14:editId="68A9FB4E">
            <wp:extent cx="5760720" cy="2800350"/>
            <wp:effectExtent l="0" t="0" r="0" b="0"/>
            <wp:docPr id="1" name="Obrázek 1" descr="Čáslav: Konec sběru odpadu z ulice, nahradí ho sběrné mí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áslav: Konec sběru odpadu z ulice, nahradí ho sběrné mís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B764" w14:textId="19AD04E7" w:rsidR="00E973B2" w:rsidRPr="00E973B2" w:rsidRDefault="00E973B2" w:rsidP="00E973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973B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Foto: </w:t>
      </w:r>
      <w:r w:rsidRPr="00E973B2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meucaslav.cz</w:t>
      </w:r>
      <w:r w:rsidRPr="00E973B2">
        <w:rPr>
          <w:rFonts w:ascii="Arial" w:eastAsia="Times New Roman" w:hAnsi="Arial" w:cs="Arial"/>
          <w:color w:val="555555"/>
          <w:sz w:val="24"/>
          <w:szCs w:val="24"/>
          <w:lang w:eastAsia="cs-CZ"/>
        </w:rPr>
        <w:br/>
        <w:t>Popisek: </w:t>
      </w:r>
      <w:r w:rsidRPr="00E973B2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Čáslav</w:t>
      </w:r>
      <w:r w:rsidRPr="00E973B2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</w:p>
    <w:p w14:paraId="6F314819" w14:textId="77777777" w:rsidR="00E973B2" w:rsidRPr="00E973B2" w:rsidRDefault="00E973B2" w:rsidP="00E973B2">
      <w:pPr>
        <w:spacing w:before="270" w:after="270" w:line="312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973B2">
        <w:rPr>
          <w:rFonts w:ascii="Arial" w:eastAsia="Times New Roman" w:hAnsi="Arial" w:cs="Arial"/>
          <w:sz w:val="24"/>
          <w:szCs w:val="24"/>
          <w:lang w:eastAsia="cs-CZ"/>
        </w:rPr>
        <w:t>Nově se odpad nebude svážet z ulice dle předem stanoveného harmonogramu, jako se to dělo ještě v roce 2020. Tato forma sběru bude nahrazena stabilním sběrným místem, jež bude provozovat a zajišťovat město Čáslav.</w:t>
      </w:r>
    </w:p>
    <w:p w14:paraId="50A7EB71" w14:textId="77777777" w:rsidR="00E973B2" w:rsidRPr="00E973B2" w:rsidRDefault="00E973B2" w:rsidP="00E973B2">
      <w:pPr>
        <w:spacing w:before="270" w:after="270" w:line="312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973B2">
        <w:rPr>
          <w:rFonts w:ascii="Arial" w:eastAsia="Times New Roman" w:hAnsi="Arial" w:cs="Arial"/>
          <w:sz w:val="24"/>
          <w:szCs w:val="24"/>
          <w:lang w:eastAsia="cs-CZ"/>
        </w:rPr>
        <w:t>Sběrný dvůr občané najdou v ulici Jeníkovská, vedle Autoservisu Nedorost s.r.o., a v provozu bude ode dne 6.února 2021 každou sobotu v čase od 9.00 hod. do 12.00 hod. Z toho plyne pro místní i podstatná výhoda oproti sběru z ulice: na odevzdání odpadu budou mít obyvatelé města větší časový úsek.</w:t>
      </w:r>
    </w:p>
    <w:p w14:paraId="55003620" w14:textId="77777777" w:rsidR="00E973B2" w:rsidRPr="00E973B2" w:rsidRDefault="00E973B2" w:rsidP="00E973B2">
      <w:pPr>
        <w:spacing w:before="270" w:after="270" w:line="312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973B2">
        <w:rPr>
          <w:rFonts w:ascii="Arial" w:eastAsia="Times New Roman" w:hAnsi="Arial" w:cs="Arial"/>
          <w:sz w:val="24"/>
          <w:szCs w:val="24"/>
          <w:lang w:eastAsia="cs-CZ"/>
        </w:rPr>
        <w:t>Do sběrného místa budou přijímány stejné druhy odpadů, jaké byly odevzdávány při sběru z ulice. Tříděný odpad bude i nadále možné vhazovat rovněž do kontejnerů k tomu určených.</w:t>
      </w:r>
    </w:p>
    <w:p w14:paraId="5F042290" w14:textId="5AD0DCA1" w:rsidR="00677D19" w:rsidRPr="00E973B2" w:rsidRDefault="00E973B2" w:rsidP="00E973B2">
      <w:pPr>
        <w:spacing w:before="270" w:after="270" w:line="312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E973B2">
        <w:rPr>
          <w:rFonts w:ascii="Arial" w:eastAsia="Times New Roman" w:hAnsi="Arial" w:cs="Arial"/>
          <w:sz w:val="24"/>
          <w:szCs w:val="24"/>
          <w:lang w:eastAsia="cs-CZ"/>
        </w:rPr>
        <w:t>Odpad budou moci do sběrného dvora ukládat občané s trvalým pobytem na území města Čáslavi, kteří se prokáží platným občanským průkazem. Dále fyzické osoby, které mají ve vlastnictví stavbu určenou k individuální rekreaci, byt nebo rodinný dům, ve kterých není přihlášena žádná osoba. Tyto osoby se budou proukazovat dokladem o zaplacení místního poplatku za provoz systému, shromažďování, sběru, přepravy, třídění, využívání a odstraňování komunálních odpadů na území města Čáslavi.</w:t>
      </w:r>
    </w:p>
    <w:sectPr w:rsidR="00677D19" w:rsidRPr="00E9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B2"/>
    <w:rsid w:val="00677D19"/>
    <w:rsid w:val="00E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BB99"/>
  <w15:chartTrackingRefBased/>
  <w15:docId w15:val="{12F351EE-BE58-487D-A5C0-9AEB0D3C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rief">
    <w:name w:val="brief"/>
    <w:basedOn w:val="Normln"/>
    <w:rsid w:val="00E9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73B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9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Kosík</dc:creator>
  <cp:keywords/>
  <dc:description/>
  <cp:lastModifiedBy>Martin Kosík</cp:lastModifiedBy>
  <cp:revision>1</cp:revision>
  <dcterms:created xsi:type="dcterms:W3CDTF">2021-01-09T14:09:00Z</dcterms:created>
  <dcterms:modified xsi:type="dcterms:W3CDTF">2021-01-09T14:12:00Z</dcterms:modified>
</cp:coreProperties>
</file>